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9FBAB1" w14:textId="77777777" w:rsidR="007B78B9" w:rsidRDefault="007B78B9" w:rsidP="007B78B9">
      <w:r>
        <w:t>Buenos días</w:t>
      </w:r>
    </w:p>
    <w:p w14:paraId="28C9E3E8" w14:textId="77777777" w:rsidR="007B78B9" w:rsidRDefault="007B78B9" w:rsidP="007B78B9">
      <w:r>
        <w:t>nos han elegido hace unos días para administrar una comunidad muy pequeña, sin ascensor ni gastos salvo seguro, una factura de Iberdrola de 15€/mes y poco más, básicamente porque van a acometer una obra importante de 6.000€ y están en disputa por el tema de las cuotas a pagar de dichos coeficientes.</w:t>
      </w:r>
    </w:p>
    <w:p w14:paraId="6438F952" w14:textId="527410CC" w:rsidR="007B78B9" w:rsidRDefault="007B78B9" w:rsidP="007B78B9">
      <w:r>
        <w:t xml:space="preserve">Es una comunidad de gente mayor, que un vecino la venía administrando sin cobrar, convocaba a las juntas por un grupo de </w:t>
      </w:r>
      <w:proofErr w:type="spellStart"/>
      <w:r>
        <w:t>whatsapp</w:t>
      </w:r>
      <w:proofErr w:type="spellEnd"/>
      <w:r>
        <w:t xml:space="preserve"> en el que todos los propietarios están incluidos, y ahí reciben y responden todos ellos a las notificaciones, se enteran de presupuestos e incluso valoran y aprueban la contratación del propio administrador de fincas.</w:t>
      </w:r>
    </w:p>
    <w:p w14:paraId="78C1A7E9" w14:textId="77777777" w:rsidR="007B78B9" w:rsidRDefault="007B78B9" w:rsidP="007B78B9"/>
    <w:p w14:paraId="38538FC7" w14:textId="77777777" w:rsidR="007B78B9" w:rsidRDefault="007B78B9" w:rsidP="007B78B9">
      <w:r>
        <w:t xml:space="preserve">En ella hay 2 locales (en un principio eran 3, pero 2 locales se unieron). </w:t>
      </w:r>
    </w:p>
    <w:p w14:paraId="78BFA220" w14:textId="13951444" w:rsidR="007B78B9" w:rsidRDefault="007B78B9" w:rsidP="007B78B9">
      <w:r>
        <w:t>En toda la historia del edificio, y es muy antiguo, los locales no contribuían con ningún gasto, pero desde 2018 se les viene pidiendo cuota y los locales están ingresando más o menos lo que les viene en gana, a veces como los pisos, cuando los pisos tienen sobre 7% de cuotas y los locales 18%.</w:t>
      </w:r>
      <w:r w:rsidR="00DA165D">
        <w:t xml:space="preserve"> Los pisos pagaban 144€/año hasta ahora.</w:t>
      </w:r>
    </w:p>
    <w:p w14:paraId="6ABBA7D9" w14:textId="77777777" w:rsidR="007B78B9" w:rsidRDefault="007B78B9" w:rsidP="007B78B9">
      <w:r>
        <w:t>Ese ha sido el motivo de disputa, ahora los propietarios de pisos quieren que todos (dirigido a los locales) paguen en función de % de propiedad.</w:t>
      </w:r>
    </w:p>
    <w:p w14:paraId="3C232459" w14:textId="77777777" w:rsidR="007B78B9" w:rsidRDefault="007B78B9" w:rsidP="007B78B9"/>
    <w:p w14:paraId="014E5426" w14:textId="5B14EF53" w:rsidR="007B78B9" w:rsidRDefault="007B78B9" w:rsidP="007B78B9">
      <w:r>
        <w:t xml:space="preserve">En la junta celebrada día 30/06/2023, acudimos como invitados, </w:t>
      </w:r>
      <w:r w:rsidR="00330C29">
        <w:t xml:space="preserve">todo lo gestionó el presidente (convocatoria, cuentas, </w:t>
      </w:r>
      <w:proofErr w:type="spellStart"/>
      <w:r w:rsidR="00330C29">
        <w:t>etc</w:t>
      </w:r>
      <w:proofErr w:type="spellEnd"/>
      <w:r w:rsidR="00330C29">
        <w:t xml:space="preserve">), de </w:t>
      </w:r>
      <w:proofErr w:type="gramStart"/>
      <w:r w:rsidR="00330C29">
        <w:t>hecho</w:t>
      </w:r>
      <w:proofErr w:type="gramEnd"/>
      <w:r w:rsidR="00330C29">
        <w:t xml:space="preserve"> se inició a las 18h y nosotros nos incorporamos a las 19:50h, </w:t>
      </w:r>
      <w:r>
        <w:t xml:space="preserve">y la convocó como venía haciéndose por </w:t>
      </w:r>
      <w:proofErr w:type="spellStart"/>
      <w:r>
        <w:t>whatsapp</w:t>
      </w:r>
      <w:proofErr w:type="spellEnd"/>
      <w:r>
        <w:t xml:space="preserve"> el presidente y todos fueron informados y respondieron. De todos, no estaba presente un propietario de local, el cual ese mismo día había enviado el burofax a la comunidad que adjunto y ruego lean.</w:t>
      </w:r>
      <w:r w:rsidR="00140594">
        <w:t xml:space="preserve"> Ese</w:t>
      </w:r>
      <w:r>
        <w:t xml:space="preserve"> propietario de local, por un </w:t>
      </w:r>
      <w:proofErr w:type="gramStart"/>
      <w:r>
        <w:t>lado</w:t>
      </w:r>
      <w:proofErr w:type="gramEnd"/>
      <w:r>
        <w:t xml:space="preserve"> se salva el voto, y califica de ilegal esa Junta (ruego me indiquen hasta qué punto es cierto que sea ilegal, pues hay una costumbre establecida de hacerlo vía </w:t>
      </w:r>
      <w:proofErr w:type="spellStart"/>
      <w:r>
        <w:t>whatsapp</w:t>
      </w:r>
      <w:proofErr w:type="spellEnd"/>
      <w:r>
        <w:t xml:space="preserve"> y han sido notificados todos, pese a que no hay orden del día formal pero sí sabían qué se iba a tratar el tema de la obra). Me gustaría me informaran si jurídicamente es aceptado esa vía de notificaciones, aunque carezcan del orden como tal.</w:t>
      </w:r>
    </w:p>
    <w:p w14:paraId="34FEE77C" w14:textId="77777777" w:rsidR="007B78B9" w:rsidRDefault="007B78B9" w:rsidP="007B78B9"/>
    <w:p w14:paraId="637A3248" w14:textId="43E979EB" w:rsidR="00E7199E" w:rsidRDefault="007B78B9" w:rsidP="007B78B9">
      <w:r>
        <w:t>Por otro lado, el propietario de</w:t>
      </w:r>
      <w:r w:rsidR="00140594">
        <w:t xml:space="preserve"> otro</w:t>
      </w:r>
      <w:r>
        <w:t xml:space="preserve"> local amenazaba en la Junta con que su abogado impugnaría esta Junta por el tema de cambiar </w:t>
      </w:r>
      <w:r w:rsidR="00140594">
        <w:t xml:space="preserve">la forma de pagar las cuotas </w:t>
      </w:r>
      <w:r>
        <w:t xml:space="preserve">a razón de % de participación, </w:t>
      </w:r>
      <w:proofErr w:type="gramStart"/>
      <w:r>
        <w:t>porque  les</w:t>
      </w:r>
      <w:proofErr w:type="gramEnd"/>
      <w:r>
        <w:t xml:space="preserve"> perjudica, pues afirmaba que ha</w:t>
      </w:r>
      <w:r w:rsidR="00140594">
        <w:t xml:space="preserve"> esa decisión se ha de aproba</w:t>
      </w:r>
      <w:r>
        <w:t>r por unanimidad; en la Junta estaban presentes todos menos el vecino que envió el burofax</w:t>
      </w:r>
      <w:r w:rsidR="00140594">
        <w:t>.</w:t>
      </w:r>
    </w:p>
    <w:p w14:paraId="6EF7041C" w14:textId="15659AEA" w:rsidR="00EB5F2E" w:rsidRDefault="00EB5F2E" w:rsidP="007B78B9"/>
    <w:p w14:paraId="75F4B67B" w14:textId="55143347" w:rsidR="00EB5F2E" w:rsidRDefault="00EB5F2E" w:rsidP="007B78B9">
      <w:r>
        <w:t>Adjunto un boceto del acta, pendiente de no incurrir de ningún tipo de ilegalidad por mi parte o aportar legislación.</w:t>
      </w:r>
    </w:p>
    <w:p w14:paraId="03001126" w14:textId="349E96ED" w:rsidR="00330C29" w:rsidRDefault="00330C29" w:rsidP="007B78B9"/>
    <w:p w14:paraId="4310DDD0" w14:textId="7F9F47B5" w:rsidR="00330C29" w:rsidRDefault="00330C29" w:rsidP="007B78B9">
      <w:r>
        <w:t xml:space="preserve">También está la duda de que el presidente leyó el estadillo suyo de ingresos y gastos, pero no aprobaron un presupuesto ordinario de ingresos y gastos de cara al año que viene (sobre todo que incluya los honorarios del administrador) por lo que la cuota de 144€/año </w:t>
      </w:r>
      <w:proofErr w:type="gramStart"/>
      <w:r>
        <w:t>les</w:t>
      </w:r>
      <w:proofErr w:type="gramEnd"/>
      <w:r>
        <w:t xml:space="preserve"> descapitalizará a corto plazo.</w:t>
      </w:r>
    </w:p>
    <w:p w14:paraId="1C8EEFFB" w14:textId="32992229" w:rsidR="007E2EBF" w:rsidRDefault="007E2EBF" w:rsidP="007B78B9"/>
    <w:p w14:paraId="06A1EDDA" w14:textId="109A2323" w:rsidR="007E2EBF" w:rsidRDefault="007E2EBF" w:rsidP="007B78B9">
      <w:r>
        <w:t xml:space="preserve">Por otro lado, el presidente me indica que antes de llegar nosotros, no hubo una lectura oficial de cuentas, fue más bien “hay x dinero en banco, han pagado todos los vecinos”. Por ello mi duda es si </w:t>
      </w:r>
      <w:proofErr w:type="gramStart"/>
      <w:r>
        <w:t>este acta</w:t>
      </w:r>
      <w:proofErr w:type="gramEnd"/>
      <w:r>
        <w:t xml:space="preserve"> no tenía que redactarle yo, al llegar como invitada al final, y hacerle como si fuera redactado por el presidente; sobre todo de cara a que como hay dos abogados de diferentes vecinos ávidos a impugnarnos el acta, no queremos cometer otro error por esto.</w:t>
      </w:r>
    </w:p>
    <w:p w14:paraId="0442A081" w14:textId="0B141D7A" w:rsidR="007E2EBF" w:rsidRDefault="007E2EBF" w:rsidP="007B78B9"/>
    <w:p w14:paraId="1DBB9608" w14:textId="260DC0E2" w:rsidR="007E2EBF" w:rsidRDefault="007E2EBF" w:rsidP="007B78B9">
      <w:r>
        <w:t xml:space="preserve">Muchas gracias por la paciencia y ruego nos solventen las dudas varias: legislación sobre la convocatoria e información vía </w:t>
      </w:r>
      <w:proofErr w:type="spellStart"/>
      <w:r>
        <w:t>whstaspp</w:t>
      </w:r>
      <w:proofErr w:type="spellEnd"/>
      <w:r>
        <w:t>, carencia orden día oficial, aprobación de cuotas, cambiar cuotas a % participación, qué cuotas han de pagar locales, cómo redactar acta…</w:t>
      </w:r>
    </w:p>
    <w:sectPr w:rsidR="007E2EBF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199E"/>
    <w:rsid w:val="00140594"/>
    <w:rsid w:val="00330C29"/>
    <w:rsid w:val="007B78B9"/>
    <w:rsid w:val="007E2EBF"/>
    <w:rsid w:val="00873C02"/>
    <w:rsid w:val="00DA165D"/>
    <w:rsid w:val="00E7199E"/>
    <w:rsid w:val="00EB5F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555222"/>
  <w15:chartTrackingRefBased/>
  <w15:docId w15:val="{1CEA4AE1-3E6B-4ACF-9865-927C25EA8D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557</Words>
  <Characters>3069</Characters>
  <Application>Microsoft Office Word</Application>
  <DocSecurity>0</DocSecurity>
  <Lines>25</Lines>
  <Paragraphs>7</Paragraphs>
  <ScaleCrop>false</ScaleCrop>
  <Company/>
  <LinksUpToDate>false</LinksUpToDate>
  <CharactersWithSpaces>3619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GESTORÍA ADMINISTRATIVA CASAS MARTINEZ</dc:creator>
  <cp:keywords/>
  <dc:description/>
  <cp:lastModifiedBy>GESTORÍA ADMINISTRATIVA CASAS MARTINEZ</cp:lastModifiedBy>
  <cp:revision>9</cp:revision>
  <dcterms:created xsi:type="dcterms:W3CDTF">2023-07-06T11:35:00Z</dcterms:created>
  <dcterms:modified xsi:type="dcterms:W3CDTF">2023-07-06T12:46:00Z</dcterms:modified>
</cp:coreProperties>
</file>